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4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0090DEF4">
      <w:pPr>
        <w:ind w:firstLine="883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南丹县人民医院后勤服务要求</w:t>
      </w:r>
    </w:p>
    <w:p w14:paraId="27D8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工作内容及要求</w:t>
      </w:r>
    </w:p>
    <w:p w14:paraId="40BE5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保洁员要求</w:t>
      </w:r>
    </w:p>
    <w:p w14:paraId="7D544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1.身体健康，需持有有效的健康证，无传染性疾病。</w:t>
      </w:r>
    </w:p>
    <w:p w14:paraId="538B5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2.年龄45岁以下，初中及以上学历，能适应体力劳动（如搬运垃圾、长时间站立等）。</w:t>
      </w:r>
    </w:p>
    <w:p w14:paraId="0EBC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3.需接受医院感染控制（院感）、消毒隔离、医疗废物处理等培训上岗。</w:t>
      </w:r>
    </w:p>
    <w:p w14:paraId="4AD6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4.严格遵守操作规范，避免因清洁不当引发感染风险。</w:t>
      </w:r>
    </w:p>
    <w:p w14:paraId="06916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工作内容</w:t>
      </w:r>
    </w:p>
    <w:p w14:paraId="0AFE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1.日常清洁与消毒</w:t>
      </w:r>
    </w:p>
    <w:p w14:paraId="493A8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①全院公共区域，地面清洁：每日定时清扫、湿拖病房、走廊、大厅等区域，保持无灰尘、无污渍、无水渍。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生活垃圾一天最少收2次。</w:t>
      </w:r>
    </w:p>
    <w:p w14:paraId="0150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②医疗特殊区域，（如手术室、ICU）需使用专用消毒剂。重点区域（如隔离病房）需增加消毒频次（2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3次/日）</w:t>
      </w:r>
    </w:p>
    <w:p w14:paraId="14F44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2.物体表面消毒：每日擦拭门把手、床头柜、窗台、医疗器械等高频接触表面，使用含氯消毒剂（如500mg/L有效氯）。</w:t>
      </w:r>
    </w:p>
    <w:p w14:paraId="3A07B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3.卫生间深度清洁及异味控制：每日多次清洁便池、洗手台、地面，确保无异味、无污垢。使用专用消毒剂（如1000mg/L含氯消毒液）处理便池、地漏。</w:t>
      </w:r>
    </w:p>
    <w:p w14:paraId="163F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4.医疗废物管理</w:t>
      </w:r>
    </w:p>
    <w:p w14:paraId="77044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分类收集：</w:t>
      </w:r>
    </w:p>
    <w:p w14:paraId="5E02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①严格按照《医疗废物管理条例》分类（感染性、损伤性、化学性、病理性、药物性废物）。</w:t>
      </w:r>
    </w:p>
    <w:p w14:paraId="2BEF9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②锐器（针头、刀片等）必须放入防刺穿专用容器。</w:t>
      </w:r>
    </w:p>
    <w:p w14:paraId="22A7D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转运与交接：</w:t>
      </w:r>
    </w:p>
    <w:p w14:paraId="381F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①垃圾袋需密封并贴标签，定时移交医疗废物暂存点，登记交接记录。</w:t>
      </w:r>
    </w:p>
    <w:p w14:paraId="0BD6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②禁止混放医疗废物与生活垃圾。</w:t>
      </w:r>
    </w:p>
    <w:p w14:paraId="2163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5.特殊区域清洁</w:t>
      </w:r>
    </w:p>
    <w:p w14:paraId="5EA37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手术室/ICU/产房：使用无菌抹布、专用消毒剂，避免交叉感染。清洁后需进行空气消毒（如紫外线照射）。传染病区（如发热门诊、隔离病房）：穿戴防护服（N95口罩、手套、护目镜、鞋套）。清洁工具“一用一消毒”，废弃物按高危感染性废物处理。</w:t>
      </w:r>
    </w:p>
    <w:p w14:paraId="06027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6.应急处理</w:t>
      </w:r>
    </w:p>
    <w:p w14:paraId="6B2F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①血液/体液污染：立即用吸湿材料（如纸巾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覆盖，喷洒2000mg/L含氯消毒液，作用30分钟后清理。</w:t>
      </w:r>
    </w:p>
    <w:p w14:paraId="5738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②呕吐物/排泄物污染：使用专用消毒剂处理，避免气溶胶扩散。</w:t>
      </w:r>
    </w:p>
    <w:p w14:paraId="73C8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服务标准：符合《医疗机构环境卫生管理规范》及相关院感要求。</w:t>
      </w:r>
    </w:p>
    <w:p w14:paraId="0FED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工作内容及要求</w:t>
      </w:r>
    </w:p>
    <w:p w14:paraId="4A158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保安员要求：</w:t>
      </w:r>
    </w:p>
    <w:p w14:paraId="1C8D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1.年龄55岁以下，身体健康，无犯罪记录。</w:t>
      </w:r>
    </w:p>
    <w:p w14:paraId="5FD7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2.持有效《保安员证》（需通过公安机关培训考核）。</w:t>
      </w:r>
    </w:p>
    <w:p w14:paraId="725B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3.需要消防培训证书（消防设施操作员证）。</w:t>
      </w:r>
    </w:p>
    <w:p w14:paraId="62409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4.责任心强，能应对突发事件（如医闹、火灾等）。</w:t>
      </w:r>
    </w:p>
    <w:p w14:paraId="1764D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具备良好沟通能力，避免与患者或家属发生冲突。</w:t>
      </w:r>
    </w:p>
    <w:p w14:paraId="3B4CD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服从管理，适应轮班制（含夜班、节假日值班）</w:t>
      </w:r>
    </w:p>
    <w:p w14:paraId="1353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.具备基本法律常识，熟悉《医疗机构安保条例》工作内容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CE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1.安全巡查与秩序维护</w:t>
      </w:r>
    </w:p>
    <w:p w14:paraId="108F8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负责医院各区域（门诊、急诊、住院部、停车场等）的日常巡逻，确保无安全隐患。</w:t>
      </w:r>
    </w:p>
    <w:p w14:paraId="242AC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维护医院公共秩序，引导患者及家属有序排队，避免拥挤、纠纷。</w:t>
      </w:r>
    </w:p>
    <w:p w14:paraId="0121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管理医院出入口，检查进出人员及车辆，防止无关人员进入限制区域（如ICU、手术室）。</w:t>
      </w:r>
    </w:p>
    <w:p w14:paraId="6FE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突发事件处理</w:t>
      </w:r>
    </w:p>
    <w:p w14:paraId="4B91F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医闹/暴力事件：及时制止冲突，保护医护人员和患者安全，必要时报警并协助警方处理。</w:t>
      </w:r>
    </w:p>
    <w:p w14:paraId="1788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火灾应急：熟悉消防设施位置，掌握灭火器使用方法，遇火情时组织疏散并扑救初期火灾。</w:t>
      </w:r>
    </w:p>
    <w:p w14:paraId="4A61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急救协助：遇到突发疾病患者（如晕倒、心脏骤停），协助医护人员进行急救或引导担架通行。</w:t>
      </w:r>
    </w:p>
    <w:p w14:paraId="50EC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3.监控与安防管理</w:t>
      </w:r>
    </w:p>
    <w:p w14:paraId="6DE2E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24小时监控室值班，实时观察重点区域（如收费处、药房、新生儿科），发现可疑行为立即上报</w:t>
      </w:r>
    </w:p>
    <w:p w14:paraId="7A4C7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定期检查安防设备（监控摄像头、报警器、门禁系统）的运行状态，确保正常使用。</w:t>
      </w:r>
    </w:p>
    <w:p w14:paraId="08DB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4.疫情防控与安检</w:t>
      </w:r>
    </w:p>
    <w:p w14:paraId="2E51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在传染病高发期，监督人员佩戴口罩、测量体温，查验健康码/行程码。</w:t>
      </w:r>
    </w:p>
    <w:p w14:paraId="5A572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禁止携带危险品（刀具、易燃易爆物品）进入医院，对可疑物品进行开箱检查。</w:t>
      </w:r>
    </w:p>
    <w:p w14:paraId="0067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5.其他职责</w:t>
      </w:r>
    </w:p>
    <w:p w14:paraId="690E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协助管理精神障碍患者或醉酒人员，防止其扰乱医疗秩序。</w:t>
      </w:r>
    </w:p>
    <w:p w14:paraId="5D33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夜间加强巡查，确保贵重设备（如医疗仪器、药品库）安全，防止盗窃。</w:t>
      </w:r>
    </w:p>
    <w:p w14:paraId="1784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服务标准：符合《医院安全保卫工作规范》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F5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工作内容及要求</w:t>
      </w:r>
    </w:p>
    <w:p w14:paraId="2CC8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被服收送员要求</w:t>
      </w:r>
    </w:p>
    <w:p w14:paraId="64BF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1.年龄45岁以下，身体健康，能胜任体力劳动（搬运、推车等）。</w:t>
      </w:r>
    </w:p>
    <w:p w14:paraId="283A4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2.了解医院感染防控基本知识。</w:t>
      </w:r>
    </w:p>
    <w:p w14:paraId="1579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3.掌握医疗废物分类知识。</w:t>
      </w:r>
    </w:p>
    <w:p w14:paraId="53326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4.会使用电子登记系统。</w:t>
      </w:r>
    </w:p>
    <w:p w14:paraId="0A50C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5.责任心强，工作细致。</w:t>
      </w:r>
    </w:p>
    <w:p w14:paraId="12A8B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6.服从安排，有团队合作精神。</w:t>
      </w:r>
    </w:p>
    <w:p w14:paraId="2706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工作内容</w:t>
      </w:r>
    </w:p>
    <w:p w14:paraId="2E58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1.被服收集与分类</w:t>
      </w:r>
    </w:p>
    <w:p w14:paraId="117A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①定时到各科室（病房、手术室、产房等）收集使用过的床单、被套、病号服等。</w:t>
      </w:r>
    </w:p>
    <w:p w14:paraId="0B66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②按污染程度分类（普通污染、血液体液污染、传染病污染）。</w:t>
      </w:r>
    </w:p>
    <w:p w14:paraId="4E80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③核对数量并做好登记交接。</w:t>
      </w:r>
    </w:p>
    <w:p w14:paraId="2C2D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2.被服运送</w:t>
      </w:r>
    </w:p>
    <w:p w14:paraId="7C18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①使用专用密闭推车运送至洗衣房。</w:t>
      </w:r>
    </w:p>
    <w:p w14:paraId="56E75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②保持运输过程密闭，防止交叉感染。</w:t>
      </w:r>
    </w:p>
    <w:p w14:paraId="58F4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③特殊污染被服需单独包装并标注。</w:t>
      </w:r>
    </w:p>
    <w:p w14:paraId="0A0B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3.清洁被服配送</w:t>
      </w:r>
    </w:p>
    <w:p w14:paraId="3C646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①接收并清点洗衣房返回的洁净被服。</w:t>
      </w:r>
    </w:p>
    <w:p w14:paraId="7EA3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②按科室需求分类配送。</w:t>
      </w:r>
    </w:p>
    <w:p w14:paraId="785E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③确保配送及时，不影响临床使用。</w:t>
      </w:r>
    </w:p>
    <w:p w14:paraId="5987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4.质量管理</w:t>
      </w:r>
    </w:p>
    <w:p w14:paraId="100E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①检查被服完好度（无破损、无污渍残留）。</w:t>
      </w:r>
    </w:p>
    <w:p w14:paraId="29868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②发现破损被服及时报修更换。</w:t>
      </w:r>
    </w:p>
    <w:p w14:paraId="16664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③记录被服使用情况。</w:t>
      </w:r>
    </w:p>
    <w:p w14:paraId="208A5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5.感染控制</w:t>
      </w:r>
    </w:p>
    <w:p w14:paraId="13D7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①严格执行手卫生规范。</w:t>
      </w:r>
    </w:p>
    <w:p w14:paraId="77F0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②按规定处理污染被服。</w:t>
      </w:r>
    </w:p>
    <w:p w14:paraId="0E19D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③定期消毒运输工具。</w:t>
      </w:r>
    </w:p>
    <w:p w14:paraId="4C319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工作内容及要求</w:t>
      </w:r>
    </w:p>
    <w:p w14:paraId="0A1A6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缝补员要求</w:t>
      </w:r>
    </w:p>
    <w:p w14:paraId="32AF4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1.年龄45岁以下，手指灵活，视力良好，无传染性疾病。</w:t>
      </w:r>
    </w:p>
    <w:p w14:paraId="63D7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2.具备缝纫基础，熟悉平缝、锁边等工艺，处理各类织物破损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E5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3.工作细致耐心，责任心强，服从管理，能适应重复性工作。</w:t>
      </w:r>
    </w:p>
    <w:p w14:paraId="09B5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工作内容</w:t>
      </w:r>
    </w:p>
    <w:p w14:paraId="6EF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1.医用织物缝补</w:t>
      </w:r>
    </w:p>
    <w:p w14:paraId="4BA91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①负责病号服、床单、被套、手术巾等医用织物的缝补工作。</w:t>
      </w:r>
    </w:p>
    <w:p w14:paraId="3265E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②修补破损、开线部位，确保织物完整性和使用安全。</w:t>
      </w:r>
    </w:p>
    <w:p w14:paraId="516C6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③对特殊污染织物（如血液、体液污染）进行消毒后缝补。</w:t>
      </w:r>
    </w:p>
    <w:p w14:paraId="6FF6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2.缝纫设备操作</w:t>
      </w:r>
    </w:p>
    <w:p w14:paraId="6704A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①熟练使用缝纫机、锁边机等设备。</w:t>
      </w:r>
    </w:p>
    <w:p w14:paraId="64E64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②定期维护保养缝纫设备，确保正常运行。</w:t>
      </w:r>
    </w:p>
    <w:p w14:paraId="13F5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③管理缝补工具（针线、剪刀等），避免遗失。</w:t>
      </w:r>
    </w:p>
    <w:p w14:paraId="730A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3.质量检查</w:t>
      </w:r>
    </w:p>
    <w:p w14:paraId="3715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①检查织物缝补后的牢固度，确保不影响使用。</w:t>
      </w:r>
    </w:p>
    <w:p w14:paraId="70B73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②发现严重破损无法修补的织物，及时报废并登记。</w:t>
      </w:r>
    </w:p>
    <w:p w14:paraId="31B64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③记录缝补数量及耗材使用情况。</w:t>
      </w:r>
    </w:p>
    <w:p w14:paraId="791B0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4.感染控制</w:t>
      </w:r>
    </w:p>
    <w:p w14:paraId="0ACA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①遵守医院感染管理制度，做好个人防护。</w:t>
      </w:r>
    </w:p>
    <w:p w14:paraId="441C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②区分清洁区与污染区织物，避免交叉感染。</w:t>
      </w:r>
    </w:p>
    <w:p w14:paraId="2C8B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③定期消毒工作台面和缝纫设备。</w:t>
      </w:r>
    </w:p>
    <w:p w14:paraId="21BF6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5.其他职责</w:t>
      </w:r>
    </w:p>
    <w:p w14:paraId="07C3E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①协助被服管理员整理库存。</w:t>
      </w:r>
    </w:p>
    <w:p w14:paraId="6C5D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②完成临时交办的缝补任务。</w:t>
      </w:r>
    </w:p>
    <w:p w14:paraId="3BB8B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bookmark79"/>
      <w:bookmarkEnd w:id="0"/>
      <w:bookmarkStart w:id="1" w:name="bookmark1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服务费用报价</w:t>
      </w:r>
    </w:p>
    <w:p w14:paraId="759F9073">
      <w:pPr>
        <w:spacing w:line="136" w:lineRule="exact"/>
      </w:pPr>
    </w:p>
    <w:tbl>
      <w:tblPr>
        <w:tblStyle w:val="5"/>
        <w:tblW w:w="8329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640"/>
        <w:gridCol w:w="707"/>
        <w:gridCol w:w="1603"/>
        <w:gridCol w:w="1845"/>
        <w:gridCol w:w="1790"/>
      </w:tblGrid>
      <w:tr w14:paraId="53399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329" w:type="dxa"/>
            <w:gridSpan w:val="6"/>
            <w:vAlign w:val="top"/>
          </w:tcPr>
          <w:p w14:paraId="3AED10D4">
            <w:pPr>
              <w:pStyle w:val="4"/>
              <w:spacing w:before="82" w:line="218" w:lineRule="auto"/>
              <w:ind w:left="358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报价明细表</w:t>
            </w:r>
          </w:p>
        </w:tc>
      </w:tr>
      <w:tr w14:paraId="4F2EE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413D2CC4">
            <w:pPr>
              <w:spacing w:line="384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A960E72">
            <w:pPr>
              <w:pStyle w:val="4"/>
              <w:spacing w:before="75" w:line="221" w:lineRule="auto"/>
              <w:ind w:left="135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640" w:type="dxa"/>
            <w:vMerge w:val="restart"/>
            <w:tcBorders>
              <w:bottom w:val="nil"/>
            </w:tcBorders>
            <w:vAlign w:val="top"/>
          </w:tcPr>
          <w:p w14:paraId="7709116B">
            <w:pPr>
              <w:spacing w:line="383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26A7596">
            <w:pPr>
              <w:pStyle w:val="4"/>
              <w:spacing w:before="75" w:line="219" w:lineRule="auto"/>
              <w:ind w:left="281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服务项目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47D7F5C2">
            <w:pPr>
              <w:pStyle w:val="4"/>
              <w:spacing w:before="261" w:line="306" w:lineRule="auto"/>
              <w:ind w:left="292" w:right="177" w:hanging="11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岗位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数</w:t>
            </w:r>
          </w:p>
        </w:tc>
        <w:tc>
          <w:tcPr>
            <w:tcW w:w="1603" w:type="dxa"/>
            <w:vAlign w:val="top"/>
          </w:tcPr>
          <w:p w14:paraId="0B570916">
            <w:pPr>
              <w:pStyle w:val="4"/>
              <w:spacing w:before="78" w:line="218" w:lineRule="auto"/>
              <w:ind w:left="45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单价</w:t>
            </w:r>
          </w:p>
        </w:tc>
        <w:tc>
          <w:tcPr>
            <w:tcW w:w="1845" w:type="dxa"/>
            <w:vAlign w:val="top"/>
          </w:tcPr>
          <w:p w14:paraId="29B8BFF7">
            <w:pPr>
              <w:pStyle w:val="4"/>
              <w:spacing w:before="80" w:line="219" w:lineRule="auto"/>
              <w:ind w:left="56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8"/>
                <w:szCs w:val="28"/>
              </w:rPr>
              <w:t>月费用</w:t>
            </w:r>
          </w:p>
        </w:tc>
        <w:tc>
          <w:tcPr>
            <w:tcW w:w="1790" w:type="dxa"/>
            <w:vAlign w:val="top"/>
          </w:tcPr>
          <w:p w14:paraId="086263B3">
            <w:pPr>
              <w:pStyle w:val="4"/>
              <w:spacing w:before="80" w:line="219" w:lineRule="auto"/>
              <w:ind w:left="658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8"/>
                <w:szCs w:val="28"/>
              </w:rPr>
              <w:t>年费用</w:t>
            </w:r>
          </w:p>
        </w:tc>
      </w:tr>
      <w:tr w14:paraId="4EB4F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166933E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  <w:vAlign w:val="top"/>
          </w:tcPr>
          <w:p w14:paraId="2049B1D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13A7443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03" w:type="dxa"/>
            <w:vAlign w:val="top"/>
          </w:tcPr>
          <w:p w14:paraId="3A434666">
            <w:pPr>
              <w:pStyle w:val="4"/>
              <w:spacing w:before="91" w:line="264" w:lineRule="auto"/>
              <w:ind w:left="513" w:right="285" w:hanging="22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(元/月/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)</w:t>
            </w:r>
          </w:p>
        </w:tc>
        <w:tc>
          <w:tcPr>
            <w:tcW w:w="1845" w:type="dxa"/>
            <w:vAlign w:val="top"/>
          </w:tcPr>
          <w:p w14:paraId="78550B3C">
            <w:pPr>
              <w:pStyle w:val="4"/>
              <w:spacing w:before="271" w:line="219" w:lineRule="auto"/>
              <w:ind w:left="50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8"/>
                <w:szCs w:val="28"/>
              </w:rPr>
              <w:t>(元/月)</w:t>
            </w:r>
          </w:p>
        </w:tc>
        <w:tc>
          <w:tcPr>
            <w:tcW w:w="1790" w:type="dxa"/>
            <w:vAlign w:val="top"/>
          </w:tcPr>
          <w:p w14:paraId="196C4B7B">
            <w:pPr>
              <w:pStyle w:val="4"/>
              <w:spacing w:before="271" w:line="219" w:lineRule="auto"/>
              <w:ind w:left="598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8"/>
                <w:szCs w:val="28"/>
              </w:rPr>
              <w:t>(元/年)</w:t>
            </w:r>
          </w:p>
        </w:tc>
      </w:tr>
      <w:tr w14:paraId="0BF96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44" w:type="dxa"/>
            <w:vAlign w:val="top"/>
          </w:tcPr>
          <w:p w14:paraId="6C55B854">
            <w:pPr>
              <w:pStyle w:val="4"/>
              <w:spacing w:before="135" w:line="236" w:lineRule="auto"/>
              <w:ind w:left="30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0" w:type="dxa"/>
            <w:vAlign w:val="top"/>
          </w:tcPr>
          <w:p w14:paraId="36A92F6C">
            <w:pPr>
              <w:pStyle w:val="4"/>
              <w:spacing w:before="113" w:line="219" w:lineRule="auto"/>
              <w:ind w:left="17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综合管理员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4B39A2D0">
            <w:pPr>
              <w:pStyle w:val="4"/>
              <w:spacing w:before="135" w:line="236" w:lineRule="auto"/>
              <w:ind w:left="284" w:leftChars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03" w:type="dxa"/>
            <w:vAlign w:val="top"/>
          </w:tcPr>
          <w:p w14:paraId="67026529">
            <w:pPr>
              <w:pStyle w:val="4"/>
              <w:spacing w:before="135" w:line="236" w:lineRule="auto"/>
              <w:ind w:left="28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237F5AD0">
            <w:pPr>
              <w:pStyle w:val="4"/>
              <w:spacing w:before="135" w:line="236" w:lineRule="auto"/>
              <w:ind w:left="50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90" w:type="dxa"/>
            <w:vAlign w:val="top"/>
          </w:tcPr>
          <w:p w14:paraId="03F15268">
            <w:pPr>
              <w:pStyle w:val="4"/>
              <w:spacing w:before="135" w:line="236" w:lineRule="auto"/>
              <w:ind w:left="53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944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4" w:type="dxa"/>
            <w:vAlign w:val="top"/>
          </w:tcPr>
          <w:p w14:paraId="3C506B55">
            <w:pPr>
              <w:pStyle w:val="4"/>
              <w:spacing w:before="136" w:line="235" w:lineRule="auto"/>
              <w:ind w:left="30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0" w:type="dxa"/>
            <w:vAlign w:val="top"/>
          </w:tcPr>
          <w:p w14:paraId="67EDA55C">
            <w:pPr>
              <w:pStyle w:val="4"/>
              <w:spacing w:before="114" w:line="220" w:lineRule="auto"/>
              <w:ind w:left="401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保洁员</w:t>
            </w:r>
          </w:p>
        </w:tc>
        <w:tc>
          <w:tcPr>
            <w:tcW w:w="707" w:type="dxa"/>
            <w:vAlign w:val="top"/>
          </w:tcPr>
          <w:p w14:paraId="7D810C6C">
            <w:pPr>
              <w:pStyle w:val="4"/>
              <w:spacing w:before="136" w:line="235" w:lineRule="auto"/>
              <w:ind w:firstLine="280" w:firstLineChars="100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03" w:type="dxa"/>
            <w:vAlign w:val="top"/>
          </w:tcPr>
          <w:p w14:paraId="26A9D41B">
            <w:pPr>
              <w:pStyle w:val="4"/>
              <w:spacing w:before="136" w:line="235" w:lineRule="auto"/>
              <w:ind w:left="28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2D8424AE">
            <w:pPr>
              <w:pStyle w:val="4"/>
              <w:spacing w:before="136" w:line="235" w:lineRule="auto"/>
              <w:ind w:left="45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90" w:type="dxa"/>
            <w:vAlign w:val="top"/>
          </w:tcPr>
          <w:p w14:paraId="532FB986">
            <w:pPr>
              <w:pStyle w:val="4"/>
              <w:spacing w:before="136" w:line="235" w:lineRule="auto"/>
              <w:ind w:left="428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5EE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44" w:type="dxa"/>
            <w:vAlign w:val="top"/>
          </w:tcPr>
          <w:p w14:paraId="07A1ACDD">
            <w:pPr>
              <w:pStyle w:val="4"/>
              <w:spacing w:before="127" w:line="234" w:lineRule="auto"/>
              <w:ind w:left="30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0" w:type="dxa"/>
            <w:vAlign w:val="top"/>
          </w:tcPr>
          <w:p w14:paraId="3E18F94B">
            <w:pPr>
              <w:pStyle w:val="4"/>
              <w:spacing w:before="105" w:line="221" w:lineRule="auto"/>
              <w:ind w:left="401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缝补员</w:t>
            </w:r>
          </w:p>
        </w:tc>
        <w:tc>
          <w:tcPr>
            <w:tcW w:w="707" w:type="dxa"/>
            <w:vAlign w:val="top"/>
          </w:tcPr>
          <w:p w14:paraId="1C10E0FC">
            <w:pPr>
              <w:pStyle w:val="4"/>
              <w:spacing w:before="135" w:line="236" w:lineRule="auto"/>
              <w:ind w:left="284" w:left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03" w:type="dxa"/>
            <w:vAlign w:val="top"/>
          </w:tcPr>
          <w:p w14:paraId="25321BF9">
            <w:pPr>
              <w:pStyle w:val="4"/>
              <w:spacing w:before="127" w:line="234" w:lineRule="auto"/>
              <w:ind w:left="28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04C26281">
            <w:pPr>
              <w:pStyle w:val="4"/>
              <w:spacing w:before="127" w:line="234" w:lineRule="auto"/>
              <w:ind w:left="50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90" w:type="dxa"/>
            <w:vAlign w:val="top"/>
          </w:tcPr>
          <w:p w14:paraId="51175F2C">
            <w:pPr>
              <w:pStyle w:val="4"/>
              <w:spacing w:before="127" w:line="234" w:lineRule="auto"/>
              <w:ind w:left="53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0608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4" w:type="dxa"/>
            <w:vAlign w:val="top"/>
          </w:tcPr>
          <w:p w14:paraId="19B95AC2">
            <w:pPr>
              <w:pStyle w:val="4"/>
              <w:spacing w:before="137"/>
              <w:ind w:left="30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40" w:type="dxa"/>
            <w:vAlign w:val="top"/>
          </w:tcPr>
          <w:p w14:paraId="55657431">
            <w:pPr>
              <w:pStyle w:val="4"/>
              <w:spacing w:before="116" w:line="220" w:lineRule="auto"/>
              <w:ind w:left="401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收发员</w:t>
            </w:r>
          </w:p>
        </w:tc>
        <w:tc>
          <w:tcPr>
            <w:tcW w:w="707" w:type="dxa"/>
            <w:vAlign w:val="top"/>
          </w:tcPr>
          <w:p w14:paraId="436911EF">
            <w:pPr>
              <w:pStyle w:val="4"/>
              <w:spacing w:before="135" w:line="236" w:lineRule="auto"/>
              <w:ind w:left="284" w:left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03" w:type="dxa"/>
            <w:vAlign w:val="top"/>
          </w:tcPr>
          <w:p w14:paraId="4EBFD8FB">
            <w:pPr>
              <w:pStyle w:val="4"/>
              <w:spacing w:before="138" w:line="239" w:lineRule="auto"/>
              <w:ind w:left="28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00B64DC5">
            <w:pPr>
              <w:pStyle w:val="4"/>
              <w:spacing w:before="138" w:line="239" w:lineRule="auto"/>
              <w:ind w:left="50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90" w:type="dxa"/>
            <w:vAlign w:val="top"/>
          </w:tcPr>
          <w:p w14:paraId="47B4E4D2">
            <w:pPr>
              <w:pStyle w:val="4"/>
              <w:spacing w:before="138" w:line="239" w:lineRule="auto"/>
              <w:ind w:left="53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8805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4" w:type="dxa"/>
            <w:vAlign w:val="top"/>
          </w:tcPr>
          <w:p w14:paraId="3D51ECB0">
            <w:pPr>
              <w:pStyle w:val="4"/>
              <w:spacing w:before="129" w:line="233" w:lineRule="auto"/>
              <w:ind w:left="30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top"/>
          </w:tcPr>
          <w:p w14:paraId="6E25DED7">
            <w:pPr>
              <w:pStyle w:val="4"/>
              <w:spacing w:before="106" w:line="219" w:lineRule="auto"/>
              <w:ind w:left="401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绿化员</w:t>
            </w:r>
          </w:p>
        </w:tc>
        <w:tc>
          <w:tcPr>
            <w:tcW w:w="707" w:type="dxa"/>
            <w:vAlign w:val="top"/>
          </w:tcPr>
          <w:p w14:paraId="1FF9BD22">
            <w:pPr>
              <w:pStyle w:val="4"/>
              <w:spacing w:before="135" w:line="236" w:lineRule="auto"/>
              <w:ind w:left="284" w:left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03" w:type="dxa"/>
            <w:vAlign w:val="top"/>
          </w:tcPr>
          <w:p w14:paraId="1B6F0CED">
            <w:pPr>
              <w:pStyle w:val="4"/>
              <w:spacing w:before="129" w:line="233" w:lineRule="auto"/>
              <w:ind w:left="28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675F422E">
            <w:pPr>
              <w:pStyle w:val="4"/>
              <w:spacing w:before="129" w:line="233" w:lineRule="auto"/>
              <w:ind w:left="50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90" w:type="dxa"/>
            <w:vAlign w:val="top"/>
          </w:tcPr>
          <w:p w14:paraId="063367E0">
            <w:pPr>
              <w:pStyle w:val="4"/>
              <w:spacing w:before="129" w:line="233" w:lineRule="auto"/>
              <w:ind w:left="53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6279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44" w:type="dxa"/>
            <w:vAlign w:val="top"/>
          </w:tcPr>
          <w:p w14:paraId="508771BA">
            <w:pPr>
              <w:pStyle w:val="4"/>
              <w:spacing w:before="139" w:line="233" w:lineRule="auto"/>
              <w:ind w:left="304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0" w:type="dxa"/>
            <w:vAlign w:val="top"/>
          </w:tcPr>
          <w:p w14:paraId="5330A9B7">
            <w:pPr>
              <w:pStyle w:val="4"/>
              <w:spacing w:before="117" w:line="220" w:lineRule="auto"/>
              <w:ind w:left="401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保安员</w:t>
            </w:r>
          </w:p>
        </w:tc>
        <w:tc>
          <w:tcPr>
            <w:tcW w:w="707" w:type="dxa"/>
            <w:vAlign w:val="top"/>
          </w:tcPr>
          <w:p w14:paraId="3EEDC764">
            <w:pPr>
              <w:pStyle w:val="4"/>
              <w:spacing w:before="139" w:line="233" w:lineRule="auto"/>
              <w:ind w:left="293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03" w:type="dxa"/>
            <w:vAlign w:val="top"/>
          </w:tcPr>
          <w:p w14:paraId="21C7E583">
            <w:pPr>
              <w:pStyle w:val="4"/>
              <w:spacing w:before="139" w:line="233" w:lineRule="auto"/>
              <w:ind w:left="28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006F37DD">
            <w:pPr>
              <w:pStyle w:val="4"/>
              <w:spacing w:before="139" w:line="233" w:lineRule="auto"/>
              <w:ind w:left="45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90" w:type="dxa"/>
            <w:vAlign w:val="top"/>
          </w:tcPr>
          <w:p w14:paraId="1F02853F">
            <w:pPr>
              <w:pStyle w:val="4"/>
              <w:spacing w:before="139" w:line="233" w:lineRule="auto"/>
              <w:ind w:left="478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5F6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4" w:type="dxa"/>
            <w:vAlign w:val="top"/>
          </w:tcPr>
          <w:p w14:paraId="149CEAB8">
            <w:pPr>
              <w:pStyle w:val="4"/>
              <w:spacing w:before="75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40" w:type="dxa"/>
            <w:vAlign w:val="top"/>
          </w:tcPr>
          <w:p w14:paraId="13FDD288">
            <w:pPr>
              <w:pStyle w:val="4"/>
              <w:spacing w:before="106" w:line="219" w:lineRule="auto"/>
              <w:ind w:firstLine="276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val="en-US" w:eastAsia="zh-CN"/>
              </w:rPr>
              <w:t>保安兼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太平间管理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707" w:type="dxa"/>
            <w:vAlign w:val="top"/>
          </w:tcPr>
          <w:p w14:paraId="533F9E9B">
            <w:pPr>
              <w:spacing w:line="282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81CDFB5">
            <w:pPr>
              <w:pStyle w:val="4"/>
              <w:spacing w:before="75" w:line="241" w:lineRule="auto"/>
              <w:ind w:left="353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3" w:type="dxa"/>
            <w:vAlign w:val="top"/>
          </w:tcPr>
          <w:p w14:paraId="7E611A25">
            <w:pPr>
              <w:spacing w:line="282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137D700">
            <w:pPr>
              <w:pStyle w:val="4"/>
              <w:spacing w:before="75" w:line="239" w:lineRule="auto"/>
              <w:ind w:left="28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424EE997">
            <w:pPr>
              <w:spacing w:line="282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7EE1C90">
            <w:pPr>
              <w:pStyle w:val="4"/>
              <w:spacing w:before="75" w:line="239" w:lineRule="auto"/>
              <w:ind w:left="50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90" w:type="dxa"/>
            <w:vAlign w:val="top"/>
          </w:tcPr>
          <w:p w14:paraId="2A64F7B8">
            <w:pPr>
              <w:spacing w:line="282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A6E3171">
            <w:pPr>
              <w:pStyle w:val="4"/>
              <w:spacing w:before="75" w:line="239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4B3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44" w:type="dxa"/>
            <w:vAlign w:val="top"/>
          </w:tcPr>
          <w:p w14:paraId="1B84CB06">
            <w:pPr>
              <w:pStyle w:val="4"/>
              <w:spacing w:before="129" w:line="232" w:lineRule="auto"/>
              <w:ind w:left="304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0" w:type="dxa"/>
            <w:vAlign w:val="top"/>
          </w:tcPr>
          <w:p w14:paraId="4D736845">
            <w:pPr>
              <w:pStyle w:val="4"/>
              <w:spacing w:before="105" w:line="221" w:lineRule="auto"/>
              <w:ind w:left="51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合计</w:t>
            </w:r>
          </w:p>
        </w:tc>
        <w:tc>
          <w:tcPr>
            <w:tcW w:w="707" w:type="dxa"/>
            <w:vAlign w:val="top"/>
          </w:tcPr>
          <w:p w14:paraId="5E048395">
            <w:pPr>
              <w:pStyle w:val="4"/>
              <w:spacing w:before="129" w:line="232" w:lineRule="auto"/>
              <w:ind w:left="293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03" w:type="dxa"/>
            <w:vAlign w:val="top"/>
          </w:tcPr>
          <w:p w14:paraId="0E298339">
            <w:pPr>
              <w:pStyle w:val="4"/>
              <w:spacing w:before="114" w:line="224" w:lineRule="auto"/>
              <w:ind w:left="62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 w14:paraId="79AFA93C">
            <w:pPr>
              <w:pStyle w:val="4"/>
              <w:spacing w:before="127" w:line="234" w:lineRule="auto"/>
              <w:ind w:left="39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90" w:type="dxa"/>
            <w:vAlign w:val="top"/>
          </w:tcPr>
          <w:p w14:paraId="4897E249">
            <w:pPr>
              <w:pStyle w:val="4"/>
              <w:spacing w:before="129" w:line="232" w:lineRule="auto"/>
              <w:ind w:left="428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0D6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8329" w:type="dxa"/>
            <w:gridSpan w:val="6"/>
            <w:vAlign w:val="top"/>
          </w:tcPr>
          <w:p w14:paraId="2C8F2F53">
            <w:pPr>
              <w:pStyle w:val="4"/>
              <w:spacing w:before="77" w:line="313" w:lineRule="auto"/>
              <w:ind w:left="132" w:hanging="118"/>
              <w:rPr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</w:rPr>
              <w:t>注：报价包含服务人员费用(含工资、社保费、意外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伤害保险、福利、加班费等)、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办公费用(含通讯费、办公用品、培训费等)、管理工作所需的设施设备、通讯用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</w:rPr>
              <w:t>品、完成基本保洁工作的设施设备、工具、耗材的投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入购置、维修、维护等费用；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完成所有的服务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必需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的物料耗材，低值易耗品、卫生用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品及个人防护用品含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</w:rPr>
              <w:t>医护防护用品)、工器具等费用等各项全部费用的总和。</w:t>
            </w:r>
          </w:p>
        </w:tc>
      </w:tr>
    </w:tbl>
    <w:p w14:paraId="6A377B1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33645-411F-4BD4-B1BB-DBA8E27C23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CA4A1F-1B27-45AA-B764-BB259137A5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232B6E-2D65-4643-B522-0A3B5CF345C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DC2DB4D-B88D-44A7-B448-7A69768806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727518A-4097-413A-91A2-045D5321C4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5EBE"/>
    <w:rsid w:val="041F5EBE"/>
    <w:rsid w:val="088319F6"/>
    <w:rsid w:val="10C225CF"/>
    <w:rsid w:val="38780665"/>
    <w:rsid w:val="62FD1C73"/>
    <w:rsid w:val="65BE684F"/>
    <w:rsid w:val="7CD232E7"/>
    <w:rsid w:val="7D9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2456</Words>
  <Characters>2535</Characters>
  <Lines>0</Lines>
  <Paragraphs>0</Paragraphs>
  <TotalTime>13</TotalTime>
  <ScaleCrop>false</ScaleCrop>
  <LinksUpToDate>false</LinksUpToDate>
  <CharactersWithSpaces>2537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2025-05-16T01:57:00Z</dcterms:created>
  <dc:creator>若见</dc:creator>
  <cp:lastModifiedBy>如果有一天</cp:lastModifiedBy>
  <dcterms:modified xsi:type="dcterms:W3CDTF">2025-05-19T00:50:37Z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75D18E82E2794662A1A072367152127C_13</vt:lpwstr>
  </property>
  <property fmtid="{D5CDD505-2E9C-101B-9397-08002B2CF9AE}" pid="4" name="KSOTemplateDocerSaveRecord">
    <vt:lpwstr>eyJoZGlkIjoiYTZkODUwYjI1NzQzMzhhOGMwOWU0OTg3NTcxN2YyNTkiLCJ1c2VySWQiOiI0NDgzMjMwNDIifQ==</vt:lpwstr>
  </property>
</Properties>
</file>